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کارنامه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اکثریت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ماهه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عراق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علیه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آخرین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تابستان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1359،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یعنی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نخستین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1362،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یعنی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خروج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دقیقا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30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مروری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کارنامه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حقایق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تجارب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بیشماری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مطالعه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چرایی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کمک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آخرین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تابستان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59،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عبارت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حزب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نهضت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آزادی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مجاهدین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حزب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دموکرات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کومه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برخی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کوچک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اسناد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مراجعه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اولین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تقریبا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محکوم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محافل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وابسته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رژیم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برخی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محافل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بختیار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اویسی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مبارزه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جمهوری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اسلامی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تشدید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برخی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داریوش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همایون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اردشیر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زاهدی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پهلوی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ارضی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اقدامات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پس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شروع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مجاهدین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شبکه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تشکیلاتی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منطقه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کومه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حزب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دموکرات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شبکه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مجاهدین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حزب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دموکرات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گفتند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حاضرند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فرماندهی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بفرستند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مشروط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جمهوری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اسلامی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خواستند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شرکت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دفاع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مراکز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ثبت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جمهوری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اسلامی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مراجعه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شهروندان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فرماندهی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مسلح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مشارکت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عهده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دارم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تجاوز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جلسه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عزم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کاملا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مشعر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مشارکت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دفاع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فرماندهی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مسلح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نخستین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بیانیه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-9522</wp:posOffset>
            </wp:positionH>
            <wp:positionV relativeFrom="paragraph">
              <wp:posOffset>457200</wp:posOffset>
            </wp:positionV>
            <wp:extent cx="2614613" cy="451083"/>
            <wp:effectExtent b="12700" l="12700" r="12700" t="12700"/>
            <wp:wrapSquare wrapText="bothSides" distB="57150" distT="57150" distL="57150" distR="571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45108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566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«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چریک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درنگ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مراکز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بسیج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مراجعه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عملی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برنامه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توطئه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امپریالیسم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شکستن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تجاوزات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رژیم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جنایتکار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عراق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تهیه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فعالانه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شرکت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نمایند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تلگرام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مهرماه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خمینی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566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«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آنست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قهرمانان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شهرهای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آبادان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خرمشهر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قصر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شیرین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پاسدار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آمیزد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پاسدار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استقلال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آزادی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جمهوری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اسلامی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برابر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متجاوزان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گردد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.»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رهنمود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180975</wp:posOffset>
            </wp:positionV>
            <wp:extent cx="2062163" cy="2545880"/>
            <wp:effectExtent b="0" l="0" r="0" t="0"/>
            <wp:wrapSquare wrapText="bothSides" distB="57150" distT="57150" distL="57150" distR="571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2545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566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«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پزشکان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پرستاران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بهیاران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کسانی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تجارب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درمانی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پزشکی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دارند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باید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مراکز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مربوطه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معرفی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…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مصرف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کمتر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تشویق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امکان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نباید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وسائط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نقلیه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استفاده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نباید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اجناس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مایحتاج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ذخیره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».  «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اجازه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ندهید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آنارشیست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ماجراجو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قشری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جمهوری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اسلامی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مشکوک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مواضع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مخدوش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اسناد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آغاز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اتخاذ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تفاوت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فاحش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هستیم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واقعا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دریغ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چشم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عرصه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سطوح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دفاع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شرکت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وظیفه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رفتار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امتیاز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مرتبط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کمابیش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انشعاب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خرداد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کوشید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زمینه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تشدید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کاهش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اجتناب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ورزد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مسلح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برچیند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منطقه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التزام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قانونی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بپذیرد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کنشگری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موازین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تطبیق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شاخص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مراجعه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گفتگو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مسئولین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جزو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وظایف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ارتباط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برچیدن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مقرهای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کمیته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مرکزی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تصمیم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مصطفی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مسئولین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بهشتی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قدرتمندترین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خمینی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پیشنهاد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حزب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دموکرات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کومه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گفتگو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صلح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اطلاعیه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اسلامی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فورا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استقبال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مفاد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پذیرد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رعایت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-9522</wp:posOffset>
            </wp:positionH>
            <wp:positionV relativeFrom="paragraph">
              <wp:posOffset>609600</wp:posOffset>
            </wp:positionV>
            <wp:extent cx="2619375" cy="613508"/>
            <wp:effectExtent b="12700" l="12700" r="12700" t="12700"/>
            <wp:wrapSquare wrapText="bothSides" distB="57150" distT="57150" distL="57150" distR="571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-54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1350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4610100</wp:posOffset>
            </wp:positionH>
            <wp:positionV relativeFrom="paragraph">
              <wp:posOffset>1971675</wp:posOffset>
            </wp:positionV>
            <wp:extent cx="1044116" cy="2151787"/>
            <wp:effectExtent b="12700" l="12700" r="12700" t="12700"/>
            <wp:wrapSquare wrapText="bothSides" distB="114300" distT="114300" distL="114300" distR="114300"/>
            <wp:docPr descr="نشریه کار - شماره 149" id="2" name="image2.png"/>
            <a:graphic>
              <a:graphicData uri="http://schemas.openxmlformats.org/drawingml/2006/picture">
                <pic:pic>
                  <pic:nvPicPr>
                    <pic:cNvPr descr="نشریه کار - شماره 149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116" cy="215178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تصمیم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کلیه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سلاح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ذخیره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تحویل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خطراتی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پیگیرانه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ادامه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برخی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نظامیان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مسلح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چریک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قیام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همافران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آباد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همافران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آرم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سربازان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افسران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برقراری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ارتباط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ستاد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خیابان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میکده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مراجعه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میکردند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گروهی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سرباز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انداختند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پیرامون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ضرورت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تطبیق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الزامات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پذیرفته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حفظ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ارتباط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متشکل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مسلح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انتظامی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عضوگیری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تصمیم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دائر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نظامیان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عضویت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احزاب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موازین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مصلحت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افراد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مسلح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ارتباط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جذب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خاتمه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تصمیم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نظامیانی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ارتباط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اطلاع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ارتباط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قطع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گردید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جنبش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جنبشی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ارکان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تشکیلاتی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دیدگاه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فکری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محافل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روشنفکران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تمایلات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چپ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پرورش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گذاران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جنبش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تربیت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آموخته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محافل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نمایندگی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تاسیس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نکردیم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احزاب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رابطه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تبادل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اطلاعات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همکاری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نداشتیم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استثنا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آزادیبخش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فلسطین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کادرهای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آنجا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آموزشی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گذرانده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همیشه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معنای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واقعی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کلمه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محصول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پیروزی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هزاران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جوانان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نوجوانانی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چریک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چهره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مراکز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مراجعه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هستی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فاصله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عراق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موفق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هزار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فداکارترین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جوانان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سرزمین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متشکل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رزمنده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هستی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آرمان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اهداف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نثار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طولی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نکشید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مجهز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هزار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خدمت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خواستند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انتظار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ایشان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صورت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خدمت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کادرهایی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تشکیلاتی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مسئولیت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نداشتند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بلكه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عضو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کمیته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ایالتی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ولایتی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بسیاری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پایین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انتظار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پیشبرد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زمانی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واقعا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هزار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وضعیت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بشدت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پیچیده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بغرنج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جلسات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متعدد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انرژی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بیکرانی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آزاد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هزاران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پرشوری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خدمت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آرمان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رهنمود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لنین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کمیته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مرکزی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شناخت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رسیده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افراد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محیط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خانواده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سازماندهی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صورت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منتهی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تحلیل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ِ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گوید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بینانه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کمک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اجتماعی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تحصیل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بازگردند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مسئولیت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تامین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معیشت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خانواده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عهده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گیرند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محیط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انرژی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آزاد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گیرند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زمانی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یعنی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اسفند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61،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مسئول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جمهوری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اسلامی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محرومیت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نکردند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برخی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مسئولین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آقایان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بهشتی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رئیس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قضائی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موسوی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تبریزی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مهدوی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وزیر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صراحت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تلویح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آغاز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مهرماه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59،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هزار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عضو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موسسات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آموزشی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تولیدی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خدماتی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مشغول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بنیادین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شرایطی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فراهم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آورد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شهروندان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رسانی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شرایط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سراسر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عهده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بگیریم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تاکید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ضرورت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امکانات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تجاوزگران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برخوردار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پیشینه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ساختن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مستحکم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ضرورت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حفظ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شبکه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مخفی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مسلح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انتقال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آمادگی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رویارویی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پایبند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نمونه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تحکیم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الزامات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جزئیات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گزارش</w:t>
        </w:r>
      </w:hyperlink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نخستین</w:t>
        </w:r>
      </w:hyperlink>
      <w:hyperlink r:id="rId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کنفرانس</w:t>
        </w:r>
      </w:hyperlink>
      <w:hyperlink r:id="rId1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اقلیت</w:t>
        </w:r>
      </w:hyperlink>
      <w:hyperlink r:id="rId1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- </w:t>
        </w:r>
      </w:hyperlink>
      <w:hyperlink r:id="rId1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سال</w:t>
        </w:r>
      </w:hyperlink>
      <w:hyperlink r:id="rId1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66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گزارش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گیرد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-9521</wp:posOffset>
            </wp:positionH>
            <wp:positionV relativeFrom="paragraph">
              <wp:posOffset>1762125</wp:posOffset>
            </wp:positionV>
            <wp:extent cx="3109913" cy="3981450"/>
            <wp:effectExtent b="12700" l="12700" r="12700" t="1270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39814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مستندات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اخیر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بخواهیم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میزان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صداقت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تطابق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گفتار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دفاع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اندازه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بگیریم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یقین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نخواهد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جسارت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تجاوز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عراق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صفحات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سنگرهای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عراق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آبادان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خرمشهر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دهلران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شیرین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سرپل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ذهاب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فرستاده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رزمنده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میدهد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شماره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عکس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یادمان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جانباختگان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سنگرها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خوزستان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کرمانشاهان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یادگار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منظور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بازخوانی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حقایق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تاریخ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پرسش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خویش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عقیده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قیاس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میزان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وظایف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میزان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سخت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خویش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نیازهای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-19047</wp:posOffset>
            </wp:positionH>
            <wp:positionV relativeFrom="paragraph">
              <wp:posOffset>304800</wp:posOffset>
            </wp:positionV>
            <wp:extent cx="1071563" cy="2099566"/>
            <wp:effectExtent b="12700" l="12700" r="12700" t="12700"/>
            <wp:wrapSquare wrapText="bothSides" distB="0" distT="0" distL="0" distR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209956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رفتار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گسترده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مذهبی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مبارزان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صادق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عدالت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متعصب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قشری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شمول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نفوذی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وابسته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سرویس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جاسوسی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جامعه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مذهبی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نقطه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اتکای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اقشار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مذهبی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دانشگاه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بخش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کمتر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مذهبی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جامعه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نفوذ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بخشی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جامعه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مطلق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حرکت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روزمره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خیلی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بدگمانی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بسیاری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کارگزاران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دستگیری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پوست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گوشت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زاویه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وظیفه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دفاع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تهاجم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خارجی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وظایف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خصومت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کینه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طیفی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بایست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داوطلبانه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میرفتیم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یعنی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خروج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دستگیری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شکنجه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حزب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مانیم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پیکار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آذین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صفحات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فهرست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باخته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بشدت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خشن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بسیاری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طرفداران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سرنگونی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همسو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-76197</wp:posOffset>
            </wp:positionH>
            <wp:positionV relativeFrom="paragraph">
              <wp:posOffset>161925</wp:posOffset>
            </wp:positionV>
            <wp:extent cx="3560437" cy="1159212"/>
            <wp:effectExtent b="0" l="0" r="0" t="0"/>
            <wp:wrapSquare wrapText="bothSides" distB="57150" distT="57150" distL="57150" distR="571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0437" cy="11592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حقیقت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تلخ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دردناک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بزرگی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دشمن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متجاوز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سنگرها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زمین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ریخته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صفحات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سپس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تحلیل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هفتگی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تکان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اسفند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60،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یعنی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فاصله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هجده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17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محافل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قتل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رسیده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جوخه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سپرده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عکس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روبرو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شماره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135،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1360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احکام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دلیل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سلاح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غیرمجاز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دلیل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درگیری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ارتکاب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خشونت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نبوده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پرونده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قضایی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تشریفات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رعایت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برخی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احکام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شفاهی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افراد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خودسرانه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شکایت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خانواده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جانباختگان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وکلای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دعاوی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رسیدگی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نگرفته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گزارش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آخرین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شماره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شماره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150،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تاریخ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اسفند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1360،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فاصله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باخته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قاضی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خودسر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-142872</wp:posOffset>
            </wp:positionH>
            <wp:positionV relativeFrom="paragraph">
              <wp:posOffset>438150</wp:posOffset>
            </wp:positionV>
            <wp:extent cx="4100513" cy="1530858"/>
            <wp:effectExtent b="12700" l="12700" r="12700" t="12700"/>
            <wp:wrapSquare wrapText="bothSides" distB="0" distT="0" distL="0" distR="0"/>
            <wp:docPr descr="نشریه کار - شماره 150 - اسفند 1360" id="9" name="image9.png"/>
            <a:graphic>
              <a:graphicData uri="http://schemas.openxmlformats.org/drawingml/2006/picture">
                <pic:pic>
                  <pic:nvPicPr>
                    <pic:cNvPr descr="نشریه کار - شماره 150 - اسفند 1360"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153085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کوتاه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باختگان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شماره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آخرین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شماره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ذیل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تیتر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باز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غیر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قانونی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»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تصویر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کوتاه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جان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باختن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هوشنگ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نصیر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خالدی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سنندج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غلامحسین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صالحی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اسدالله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خرمی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اهواز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علی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ماهباز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گیلان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کریم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کریمی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تهران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نقش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بسته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شماره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اعتراض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غیرقانونی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دستور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اسدالله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لاجوردی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دادستان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تهران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توقیف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مدیر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مسئول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زنده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یاد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غبرائی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دفتر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دادستانی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احضار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بازداشت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همین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شماره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آنسوتر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نبرد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یکایک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سخن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28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«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رفیق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شهید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علی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ماهباز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1326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یکی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توابع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لنگرود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خانواده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کشاورز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زحمتکش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متولد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52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دستگیر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مدت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زندان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دوران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همپای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قیام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شرکت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نمود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عنوان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کارشناس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آزمایشگاه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بیمارستان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سرخه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حصار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آغاز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تحمیلی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دنبال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رهنمود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تیم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داوطلب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بیمارستان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جهت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اعزام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ثبت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رفیق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ماهباز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23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مهرماه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محل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کارش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دستگیر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28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آذر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چند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یکی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دوستان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خانواده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اطلاع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داده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چون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پرونده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علی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چیزی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ندارد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زودی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آزاد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خواهد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ولی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آذرماه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همسرش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اطلاع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دهند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علی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.»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-142872</wp:posOffset>
            </wp:positionH>
            <wp:positionV relativeFrom="paragraph">
              <wp:posOffset>57150</wp:posOffset>
            </wp:positionV>
            <wp:extent cx="1457325" cy="3406799"/>
            <wp:effectExtent b="12700" l="12700" r="12700" t="12700"/>
            <wp:wrapSquare wrapText="bothSides" distB="57150" distT="57150" distL="57150" distR="5715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385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40679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وصیت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هوشنگ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نصیر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خالدی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بینش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اینطور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تنیده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283" w:right="667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«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سلام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درود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صمیمی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کارگران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زحمتکشان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همچنین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سراسر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!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پرافتخارم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)!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کلیه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نهادها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ارگانهای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جمهوری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اسلامی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امپریالیسم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جهانی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سرکردگی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امپریالیسم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آمریکا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استقلال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آزادی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عدالت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اجتماعی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قاطعانه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مبارزه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!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283" w:right="667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خانواده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نامزدم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دوستش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دارم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!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آرزویم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کلیه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طبقات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اقشار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حاکمیت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یکپارچه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امپریالیسم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جهانی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سرکردگی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امپریالیسم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آمریکا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متحد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رهایی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پیروزی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رهایی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بخش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ملی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ننشینند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283" w:right="667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آخرین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لحظه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اصولی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وفادار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دفاع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نمودم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مطمئنم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تلاش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گسترده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پیاده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آرمان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انسانی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بشری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اش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موفق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-133347</wp:posOffset>
            </wp:positionH>
            <wp:positionV relativeFrom="paragraph">
              <wp:posOffset>161925</wp:posOffset>
            </wp:positionV>
            <wp:extent cx="3561228" cy="2556549"/>
            <wp:effectExtent b="0" l="0" r="0" t="0"/>
            <wp:wrapSquare wrapText="bothSides" distB="0" distT="0" distL="0" distR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1228" cy="25565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283" w:right="667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مادرم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سایر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افراد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خانواده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تقاضا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نمایم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نبودن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کنارشان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اظهار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ناراحتی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نکنند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مطمئن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باشند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عناصر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مشکوک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قشری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انحصار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طلب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ارگانها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نفوذ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باعث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نابودی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امثال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رسوا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افشا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تاریخ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محاکمه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کشاند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.»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اسفند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آخرین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61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تحلیل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هفتگی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توزیع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بولتن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صورت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کپی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بیشتر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توزیع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عناوینی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سنگرهای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نبرد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تجاوزگران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رفیقان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خاطره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حماسه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شهدای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سنگرهای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جانسوز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اقصی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چشم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تدوین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یادداشت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مجموعه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تحلیل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هفتگی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نداشتم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نتوانستم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شهدای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سنگر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دفاع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توسط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جوخه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ارائه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هرگز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خاطرم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نخواهد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سوگواری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24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اواسط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آقای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احمدی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نژاد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تازگی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رئیس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جمهور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شنیدم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آقای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خاتمی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لندن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مسلمانان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لندن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سخنرانی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موعود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همسرم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خانم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ماهباز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جلسه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سخنرانی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ایشان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آقای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خاتمی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صادق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طباطبایی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تریبون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صحبت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چیزی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ندارم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دارم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سخنرانی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چشم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حاضران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جلسه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ارتباط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سلامی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سخنرانی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جمعیت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یکایک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فکر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جلسه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رسید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اضافه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میدانم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جفا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گفتم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حقایق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پنهان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نخواهد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آوردم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آخرین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یورش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حزب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دستگیری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وزارت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ارشاد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آقای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خاتمی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وزیر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ارشاد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ملاقات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درباره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تقاضای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اجازه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صحبت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اعضای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دبیران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رعایت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ضوابط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امنیتی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پستوی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هواداران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مطرح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برویم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خاتمی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نرویم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پاسخ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دهیم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چگونه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جلسه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دبیران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پاسخ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درخواست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اسدالله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لاجوردی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صحبت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درباره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سرنوشت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تصمیم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بسیار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ارزشمند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غبرایی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مسئول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ادای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توضیحات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دادستانی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عضو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دبیران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صراحتا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تصمیم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اشتباه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دبیران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دبیران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دادستانی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نگشت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غبرائی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درخواست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اسدالله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لاجوردی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شهریور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1364،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اتهام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محاربه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امنیت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جوخه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سپرده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دانستیم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خاتمی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لاجوردی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یورش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حزب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دستگیری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شکنجه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تردیدی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باقی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گذاشت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واقعا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قصد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روندهای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تحلیل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شناخت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لاجوردی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خاتمی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اصحاب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احزاب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غیرحکومتی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اصلا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نادقیق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فجایع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تابستان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پاکسازی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گسترده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زندان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منتهی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پرسش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دشوار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خروج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62،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سطوح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تشکیلات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درگرفت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رویکردهای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خیال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پردازانه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شناخت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ظرفیت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واقعی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شناخت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مجاهدین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بایست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سرنگونی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طلبی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شرکت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تجاوز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خارجی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مشارکت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خواندیم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کوشیدیم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تشویق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پرسیدند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چرا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علیرغم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کاملا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غیرقانونی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خودسرانه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طی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60،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نتیجه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نرسیدیم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مشکل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سیاست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مشکل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اصلی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ماهیت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غیر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مذهبی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برابری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ِ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بسیاری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رفقای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گفتند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گرداننده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مناظره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نصریح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نکرد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نقشه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نابودی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مناظره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واقع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مقدمه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چینی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چرا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حمله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مسلحانه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میتینگ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آزادی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قتل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دلخراش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میترا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صانعی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توسط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کمیته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خیابان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نتیجه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نگرفتیم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رفتار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چپ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غیرمذهبی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همین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کردند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متوجه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بشویم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اجازه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آقای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وزیر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برگزاری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میتینگ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تاکتیکی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قلع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جزو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سیاست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قطعی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حاکمان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فراسوی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مباحثاتی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خروج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یابیم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سطحی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دموکراسی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گسترده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تفاوت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واکنش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روانشناختی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متفاوت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انتهای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کسانی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هستند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اشاره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سرنوشت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مخالفان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جمهوری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اسلامی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نتیجه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رسند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ابتدا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خطا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ابتدا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قصد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سرکوب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فراگیر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دارند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مبارزه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تشکیل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دعوت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ایستادگی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هدف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برچیدن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وظیفه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قلع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توانیم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حمایت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انتهای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گسترده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کسانی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هستند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گویند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پیروزی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قدرت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رسیده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تمایلات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اجتماعی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قلع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دانستند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علاوه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بزرگ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پشتیبان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پایگاه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اجتماعی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ضعیف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وسیع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تلاش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جلوگیری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بخصوص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حمله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عراق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تشدید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سرکوب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تشدید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اختناق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حاصلی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تلاشی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مشترک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تضعیف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افراطی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سرکوبگر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تقویت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معتدل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کاملا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گرایش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متمایز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شوند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روشن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مجاهدین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وضوح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چشم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مجادلات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لطف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میثمی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مسعود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مراجعه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مضمون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جوهره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اصلی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دقیقا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گسترش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محمدرضا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سعادتی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قیاس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جوهره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اصلی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تفاوت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تفاوت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ازاقلیتی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متمایز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سعادتی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شفاف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صادق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نمایندگان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سخنگویان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مسعود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شاخص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زبردست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نماینده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فرازهایی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hyperlink r:id="rId2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دفاعیه</w:t>
        </w:r>
      </w:hyperlink>
      <w:hyperlink r:id="rId2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سعادتی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نخستین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محاکمه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00" w:before="100" w:line="276" w:lineRule="auto"/>
        <w:ind w:left="566" w:right="0" w:firstLine="0"/>
        <w:jc w:val="left"/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«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اگر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عده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فکر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شیوه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افراد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هواداران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ابتذال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کشانند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، …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سازمانی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صحنه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ٔ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اینجا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صریحا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گویم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شیوه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آنجاها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نمی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انجامد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موفق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نخواهد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00" w:before="100" w:line="276" w:lineRule="auto"/>
        <w:ind w:left="566" w:right="0" w:firstLine="0"/>
        <w:jc w:val="left"/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دانم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بسیاری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میهنان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عزیزم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الان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ماه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عزیز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مزار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شهدای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خودشان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نشسته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00" w:before="100" w:line="276" w:lineRule="auto"/>
        <w:ind w:left="566" w:right="0" w:firstLine="0"/>
        <w:jc w:val="left"/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بسیاری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میهنان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عزیزانشان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درجبهه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فکر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هستند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بسیاری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میهنان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زیر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یورش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ارتش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عراق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خانه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کاشانه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ٔ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خودشان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داده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شهر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دیار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خودشان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آواره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تمام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ایران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آنهائی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وطن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سرنوشت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عشق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ورزند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زیر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ضربات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ناشی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توطئه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امپریالیست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مطمئن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باشید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جدای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دردها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سرنوشت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شما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میهنان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عزیز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نیستم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00" w:before="100" w:line="276" w:lineRule="auto"/>
        <w:ind w:left="566" w:right="0" w:firstLine="0"/>
        <w:jc w:val="left"/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اگر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اینجا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محکوم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شوم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چه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بسا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زمان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زیادی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پایان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زندگی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باقی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نمانده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باشد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خودم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قول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مطمئن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باشید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احساس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تنفر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نسبت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دشمنان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دشمنان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شما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میدان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روم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مطمئن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باشید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کینه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نفرت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خصوصی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شخصی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حتی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نسبت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برادر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پاسداری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تیراندازی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ندارد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u w:val="none"/>
          <w:shd w:fill="auto" w:val="clear"/>
          <w:vertAlign w:val="baseline"/>
          <w:rtl w:val="0"/>
        </w:rPr>
        <w:t xml:space="preserve">» «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اگر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اعدام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محکوم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شوم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عشق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خدا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علاقه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ٔ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عمیق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نسبت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مردم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سرنوشت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توده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های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محروم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خلق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قهرمان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نفرت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کینه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نسبت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دشمنان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شناخته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شده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جنایتکار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مردم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روم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گلوله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را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پذیرم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.» «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صحبت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دیگری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ندارم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تمام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میهنانم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خصوص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آنهائی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که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جبهه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هستند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ممکن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است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این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مسائل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اساسا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اطلاعی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نداشته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باشند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درود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فرستم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برای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آنها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آرزوی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موفقیت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پیروزی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کنم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ویژه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تمامی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آن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عزیزانی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که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خاطر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این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ارزش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ها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بیش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یک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سال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انواع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اقسام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سختی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ها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را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تحمل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کردند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درودی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عمیق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فرستم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برای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آنها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خداوند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باز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هم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آرزوی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پیروزی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موفقیت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کنار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تمامی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خلق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قهرمانمان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می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‌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کنم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02122"/>
          <w:sz w:val="19"/>
          <w:szCs w:val="19"/>
          <w:highlight w:val="white"/>
          <w:u w:val="none"/>
          <w:vertAlign w:val="baseline"/>
          <w:rtl w:val="1"/>
        </w:rPr>
        <w:t xml:space="preserve">.»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مجاهدین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منتشر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ندارند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تعارض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تفاوت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رویکردها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بارزتر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نمونه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فاحش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قرائت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پرونده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سعادتی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هرگونه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مجاهدین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همزیستی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قدرتمندتر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شوند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اسلحه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برند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قرائت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دیگر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پرونده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سعادتی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حاضر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همزیستی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نکشیم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مجاهد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همزیستی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زنده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خواهیم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امروز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محرز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موسوی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خوئینی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محمدعلی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رجائی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موسوی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تبریزی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بهزاد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نبوی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منتظری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بینیم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اعدام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سعادتی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موافق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نیستند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مرور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خاطرات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احمد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قدیریان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مطالعه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پرونده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ماشالله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قصاب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تیم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کدام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زاویه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حاوی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شواهد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آموزنده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اکنون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رویدادهای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برآمدهای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فدائیان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مجاهدین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بگذاریم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تحلیلی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محرز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رادیکالیسم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پررنگ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هستی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زمین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ساختن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مبنای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ارزش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خویش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گرایش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جزئیات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کردارهای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روزمره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روشنی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بینیم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تفاوت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نگرش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شیوه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پیگیری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آرمان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تفاوت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اصلا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ناچیز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نطفه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92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رویدادهای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انقلاب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جنینی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سرنوشت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نبرد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جریان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ویژه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سرنوشت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کشاکش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مشخصا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رویدادها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قطعی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نبوده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کنشگری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بازیگران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تعیین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سرنوشت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کشاکش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تعیین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هدف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سیاست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ورزی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دموکراسی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تاثیر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گذاری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کشاکش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درونی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براندازی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برخی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تندرو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مجاهدین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همانقدر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مجاهدین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نظامی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  <w:br w:type="textWrapping"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نیروهایی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تلاش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قتل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نفرت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خشونت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مبارزه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دموکراسی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طلبان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تزریق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دوستی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پرستی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بگیرند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علیرغم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دشواری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ندهیم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ایستادگی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شعارها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اشکال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مبارزه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منافع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نیازهای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دموکراسی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برابری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طلبی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استوار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موفقیت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زمانی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رفتارها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واکنش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تاثیر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مخالفان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دموکراسی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گیرد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وظیفه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نوشته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مروری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کنشگری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رفتار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آنجا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اکثریت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پیگرد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فشار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سنگین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زیادی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کادرهای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برجسته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مجبور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خروج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شدند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پرسش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بسیار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دشواراز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دستگاه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رهبری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حرکت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شناخت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حکومت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توانستم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گذشت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پرسشی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نپردازم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خواننده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بخش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مهمی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پاسخ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پرسش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دیدگاه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تولیدات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تحلیلی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راهبردی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ناشی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دیدگاه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مرتبط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اخیر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تفصیل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اختصار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اظهار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کرده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خواننده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پرسشگر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درباره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اقدامات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فعالیت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میدانی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هرگاه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آموختم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پاسخ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محکم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پرسش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دشوار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آستین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خواهد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فرخ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نگهدار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  <w:br w:type="textWrapping"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چهارم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شهریورماه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1402 -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لندن</w:t>
      </w:r>
      <w:r w:rsidDel="00000000" w:rsidR="00000000" w:rsidRPr="00000000">
        <w:rPr>
          <w:rtl w:val="0"/>
        </w:rPr>
      </w:r>
    </w:p>
    <w:sectPr>
      <w:footerReference r:id="rId29" w:type="default"/>
      <w:pgSz w:h="16838" w:w="11906" w:orient="portrait"/>
      <w:pgMar w:bottom="1106" w:top="1133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3.png"/><Relationship Id="rId21" Type="http://schemas.openxmlformats.org/officeDocument/2006/relationships/image" Target="media/image4.png"/><Relationship Id="rId24" Type="http://schemas.openxmlformats.org/officeDocument/2006/relationships/image" Target="media/image8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hyperlink" Target="https://www.iran-pedia.org/wiki/%D9%85%D8%AD%D9%85%D8%AF%D8%B1%D8%B6%D8%A7_%D8%B3%D8%B9%D8%A7%D8%AF%D8%AA%DB%8C" TargetMode="External"/><Relationship Id="rId25" Type="http://schemas.openxmlformats.org/officeDocument/2006/relationships/image" Target="media/image10.png"/><Relationship Id="rId28" Type="http://schemas.openxmlformats.org/officeDocument/2006/relationships/hyperlink" Target="https://www.iran-pedia.org/wiki/%D9%85%D8%AD%D9%85%D8%AF%D8%B1%D8%B6%D8%A7_%D8%B3%D8%B9%D8%A7%D8%AF%D8%AA%DB%8C" TargetMode="External"/><Relationship Id="rId27" Type="http://schemas.openxmlformats.org/officeDocument/2006/relationships/hyperlink" Target="https://www.iran-pedia.org/wiki/%D9%85%D8%AD%D9%85%D8%AF%D8%B1%D8%B6%D8%A7_%D8%B3%D8%B9%D8%A7%D8%AF%D8%AA%DB%8C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29" Type="http://schemas.openxmlformats.org/officeDocument/2006/relationships/footer" Target="footer1.xml"/><Relationship Id="rId7" Type="http://schemas.openxmlformats.org/officeDocument/2006/relationships/image" Target="media/image7.png"/><Relationship Id="rId8" Type="http://schemas.openxmlformats.org/officeDocument/2006/relationships/image" Target="media/image6.png"/><Relationship Id="rId11" Type="http://schemas.openxmlformats.org/officeDocument/2006/relationships/hyperlink" Target="https://www.iran-archive.com/fa/bakhsh-tozih/610?page=0" TargetMode="External"/><Relationship Id="rId10" Type="http://schemas.openxmlformats.org/officeDocument/2006/relationships/hyperlink" Target="https://www.iran-archive.com/fa/bakhsh-tozih/610?page=0" TargetMode="External"/><Relationship Id="rId13" Type="http://schemas.openxmlformats.org/officeDocument/2006/relationships/hyperlink" Target="https://www.iran-archive.com/fa/bakhsh-tozih/610?page=0" TargetMode="External"/><Relationship Id="rId12" Type="http://schemas.openxmlformats.org/officeDocument/2006/relationships/hyperlink" Target="https://www.iran-archive.com/fa/bakhsh-tozih/610?page=0" TargetMode="External"/><Relationship Id="rId15" Type="http://schemas.openxmlformats.org/officeDocument/2006/relationships/hyperlink" Target="https://www.iran-archive.com/fa/bakhsh-tozih/610?page=0" TargetMode="External"/><Relationship Id="rId14" Type="http://schemas.openxmlformats.org/officeDocument/2006/relationships/hyperlink" Target="https://www.iran-archive.com/fa/bakhsh-tozih/610?page=0" TargetMode="External"/><Relationship Id="rId17" Type="http://schemas.openxmlformats.org/officeDocument/2006/relationships/hyperlink" Target="https://www.iran-archive.com/fa/bakhsh-tozih/610?page=0" TargetMode="External"/><Relationship Id="rId16" Type="http://schemas.openxmlformats.org/officeDocument/2006/relationships/hyperlink" Target="https://www.iran-archive.com/fa/bakhsh-tozih/610?page=0" TargetMode="External"/><Relationship Id="rId19" Type="http://schemas.openxmlformats.org/officeDocument/2006/relationships/hyperlink" Target="https://www.iran-archive.com/fa/bakhsh-tozih/610?page=0" TargetMode="External"/><Relationship Id="rId18" Type="http://schemas.openxmlformats.org/officeDocument/2006/relationships/hyperlink" Target="https://www.iran-archive.com/fa/bakhsh-tozih/610?page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